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62A" w:rsidRPr="00461B46" w:rsidRDefault="00461B46" w:rsidP="00461B46">
      <w:pPr>
        <w:jc w:val="center"/>
        <w:rPr>
          <w:sz w:val="56"/>
          <w:szCs w:val="56"/>
        </w:rPr>
      </w:pPr>
      <w:r w:rsidRPr="00461B46">
        <w:rPr>
          <w:sz w:val="56"/>
          <w:szCs w:val="56"/>
        </w:rPr>
        <w:t>Start working on now…</w:t>
      </w:r>
    </w:p>
    <w:p w:rsidR="00461B46" w:rsidRPr="00461B46" w:rsidRDefault="00461B46" w:rsidP="00461B46">
      <w:pPr>
        <w:jc w:val="center"/>
        <w:rPr>
          <w:sz w:val="56"/>
          <w:szCs w:val="56"/>
        </w:rPr>
      </w:pPr>
      <w:r w:rsidRPr="00461B46">
        <w:rPr>
          <w:sz w:val="56"/>
          <w:szCs w:val="56"/>
        </w:rPr>
        <w:t>Picking Your Patron Saint</w:t>
      </w:r>
    </w:p>
    <w:p w:rsidR="00461B46" w:rsidRPr="00461B46" w:rsidRDefault="00461B46" w:rsidP="00461B46">
      <w:pPr>
        <w:jc w:val="center"/>
        <w:rPr>
          <w:sz w:val="32"/>
          <w:szCs w:val="32"/>
        </w:rPr>
      </w:pPr>
    </w:p>
    <w:p w:rsidR="00461B46" w:rsidRPr="00461B46" w:rsidRDefault="00461B46" w:rsidP="00461B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Choosing your patron saint should be a thoughtful experience. Start researching saints now. Once you have chosen the canonized saint or blessed that you would like to emulate in some way in your life, email </w:t>
      </w:r>
      <w:hyperlink r:id="rId4" w:history="1">
        <w:r w:rsidRPr="000F061E">
          <w:rPr>
            <w:rStyle w:val="Hyperlink"/>
            <w:sz w:val="24"/>
            <w:szCs w:val="24"/>
          </w:rPr>
          <w:t>faithformation@sjb-parish.org</w:t>
        </w:r>
      </w:hyperlink>
      <w:r>
        <w:rPr>
          <w:sz w:val="24"/>
          <w:szCs w:val="24"/>
        </w:rPr>
        <w:t xml:space="preserve"> to ask for approval for your saint.</w:t>
      </w:r>
    </w:p>
    <w:sectPr w:rsidR="00461B46" w:rsidRPr="0046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46"/>
    <w:rsid w:val="00461B46"/>
    <w:rsid w:val="00A814E8"/>
    <w:rsid w:val="00F0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3053"/>
  <w15:chartTrackingRefBased/>
  <w15:docId w15:val="{D7BD94E9-CCC0-47D3-8929-6A61113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thformation@sjb-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Echo</cp:lastModifiedBy>
  <cp:revision>1</cp:revision>
  <dcterms:created xsi:type="dcterms:W3CDTF">2023-03-28T17:53:00Z</dcterms:created>
  <dcterms:modified xsi:type="dcterms:W3CDTF">2023-03-28T17:56:00Z</dcterms:modified>
</cp:coreProperties>
</file>